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6BC90" w14:textId="231BAC0B" w:rsidR="005D1577" w:rsidRDefault="005D1577" w:rsidP="00A35075">
      <w:pPr>
        <w:pStyle w:val="AtkinsonHeading1"/>
      </w:pPr>
      <w:r w:rsidRPr="005D1577">
        <w:t>All of that and more</w:t>
      </w:r>
      <w:r w:rsidR="00A35075">
        <w:t xml:space="preserve"> – </w:t>
      </w:r>
      <w:r>
        <w:t>My experiences of the phrase ‘high functioning’</w:t>
      </w:r>
    </w:p>
    <w:p w14:paraId="7BC9B705" w14:textId="1F749067" w:rsidR="005D1577" w:rsidRDefault="005D1577" w:rsidP="005D1577">
      <w:pPr>
        <w:pStyle w:val="Atkinsonparagraph"/>
      </w:pPr>
    </w:p>
    <w:p w14:paraId="79E9D17F" w14:textId="3CB499E5" w:rsidR="00917A55" w:rsidRDefault="00917A55" w:rsidP="00917A55">
      <w:pPr>
        <w:pStyle w:val="Atkinsonheading2"/>
      </w:pPr>
      <w:r>
        <w:t>Words matter</w:t>
      </w:r>
    </w:p>
    <w:p w14:paraId="56170105" w14:textId="13DA4846" w:rsidR="005D1577" w:rsidRDefault="005D1577" w:rsidP="005D1577">
      <w:pPr>
        <w:pStyle w:val="Atkinsonparagraph"/>
      </w:pPr>
      <w:r>
        <w:t>The words we use to describe each other matter. People use lots of different</w:t>
      </w:r>
      <w:r w:rsidR="00917A55">
        <w:t xml:space="preserve"> words to describe me but some of them make me very uncomfortable.</w:t>
      </w:r>
    </w:p>
    <w:p w14:paraId="6A811B01" w14:textId="15455AB2" w:rsidR="00917A55" w:rsidRDefault="00917A55" w:rsidP="005D1577">
      <w:pPr>
        <w:pStyle w:val="Atkinsonparagraph"/>
      </w:pPr>
      <w:r>
        <w:t>When people use words like ‘high functioning’, I think they make lots of assumptions about me and my experiences. These assumptions can be harmful and inaccurate.</w:t>
      </w:r>
    </w:p>
    <w:p w14:paraId="5F040F8C" w14:textId="08E7024F" w:rsidR="00917A55" w:rsidRDefault="00917A55" w:rsidP="005D1577">
      <w:pPr>
        <w:pStyle w:val="Atkinsonparagraph"/>
      </w:pPr>
      <w:r>
        <w:t>Everyone is unique. While it can be useful to describe similarities between people, it is important to use respectful words that people are comfortable with.</w:t>
      </w:r>
    </w:p>
    <w:p w14:paraId="1F2EE5B4" w14:textId="13C1FB71" w:rsidR="00917A55" w:rsidRDefault="00917A55" w:rsidP="005D1577">
      <w:pPr>
        <w:pStyle w:val="Atkinsonparagraph"/>
      </w:pPr>
      <w:r>
        <w:t xml:space="preserve">I want people to use words that reflect </w:t>
      </w:r>
      <w:proofErr w:type="gramStart"/>
      <w:r>
        <w:t>all of</w:t>
      </w:r>
      <w:proofErr w:type="gramEnd"/>
      <w:r>
        <w:t xml:space="preserve"> my experiences, both the easy and hard parts.</w:t>
      </w:r>
    </w:p>
    <w:p w14:paraId="5C56D9A4" w14:textId="77777777" w:rsidR="00917A55" w:rsidRDefault="00917A55" w:rsidP="005D1577">
      <w:pPr>
        <w:pStyle w:val="Atkinsonparagraph"/>
      </w:pPr>
    </w:p>
    <w:p w14:paraId="06E69C51" w14:textId="6C6C5009" w:rsidR="00917A55" w:rsidRDefault="00917A55" w:rsidP="00917A55">
      <w:pPr>
        <w:pStyle w:val="Atkinsonheading2"/>
      </w:pPr>
      <w:r w:rsidRPr="00917A55">
        <w:lastRenderedPageBreak/>
        <w:t>All of that and more</w:t>
      </w:r>
    </w:p>
    <w:p w14:paraId="62FFBB6A" w14:textId="2214BFF6" w:rsidR="00917A55" w:rsidRDefault="00917A55" w:rsidP="00917A55">
      <w:pPr>
        <w:pStyle w:val="Atkinsonparagraph"/>
      </w:pPr>
      <w:r>
        <w:t>I often get the same comments from strangers.</w:t>
      </w:r>
    </w:p>
    <w:p w14:paraId="70FA3C2A" w14:textId="691F8772" w:rsidR="00917A55" w:rsidRDefault="00917A55" w:rsidP="00917A55">
      <w:pPr>
        <w:pStyle w:val="Atkinsonparagraph"/>
        <w:jc w:val="center"/>
      </w:pPr>
      <w:r>
        <w:t>“You’re so high functioning!”</w:t>
      </w:r>
    </w:p>
    <w:p w14:paraId="20AEB341" w14:textId="51AC0EAE" w:rsidR="00917A55" w:rsidRDefault="00055175" w:rsidP="00917A55">
      <w:pPr>
        <w:pStyle w:val="Atkinsonparagraph"/>
      </w:pPr>
      <w:r>
        <w:rPr>
          <w:noProof/>
        </w:rPr>
        <w:drawing>
          <wp:anchor distT="0" distB="0" distL="114300" distR="114300" simplePos="0" relativeHeight="251658240" behindDoc="0" locked="0" layoutInCell="1" allowOverlap="1" wp14:anchorId="58B6748E" wp14:editId="6C5D1044">
            <wp:simplePos x="0" y="0"/>
            <wp:positionH relativeFrom="margin">
              <wp:align>center</wp:align>
            </wp:positionH>
            <wp:positionV relativeFrom="paragraph">
              <wp:posOffset>1040130</wp:posOffset>
            </wp:positionV>
            <wp:extent cx="1673355" cy="2084836"/>
            <wp:effectExtent l="0" t="0" r="3175" b="0"/>
            <wp:wrapTopAndBottom/>
            <wp:docPr id="534383019" name="Picture 1" descr="A simplistic drawing of a smiling woman with brown skin and slightly wavy, dark brown hair that reaches past her c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83019" name="Picture 1" descr="A simplistic drawing of a smiling woman with brown skin and slightly wavy, dark brown hair that reaches past her chin."/>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73355" cy="2084836"/>
                    </a:xfrm>
                    <a:prstGeom prst="rect">
                      <a:avLst/>
                    </a:prstGeom>
                  </pic:spPr>
                </pic:pic>
              </a:graphicData>
            </a:graphic>
            <wp14:sizeRelH relativeFrom="page">
              <wp14:pctWidth>0</wp14:pctWidth>
            </wp14:sizeRelH>
            <wp14:sizeRelV relativeFrom="page">
              <wp14:pctHeight>0</wp14:pctHeight>
            </wp14:sizeRelV>
          </wp:anchor>
        </w:drawing>
      </w:r>
      <w:r w:rsidR="00917A55">
        <w:t xml:space="preserve">I wonder why some people say </w:t>
      </w:r>
      <w:proofErr w:type="gramStart"/>
      <w:r w:rsidR="00917A55">
        <w:t>that?</w:t>
      </w:r>
      <w:proofErr w:type="gramEnd"/>
      <w:r w:rsidR="00917A55">
        <w:t xml:space="preserve"> I wonder what my disability seems like to other </w:t>
      </w:r>
      <w:proofErr w:type="gramStart"/>
      <w:r w:rsidR="00917A55">
        <w:t>people?</w:t>
      </w:r>
      <w:proofErr w:type="gramEnd"/>
    </w:p>
    <w:p w14:paraId="76C4BEF3" w14:textId="03E70B60" w:rsidR="00917A55" w:rsidRDefault="00917A55" w:rsidP="00917A55">
      <w:pPr>
        <w:pStyle w:val="Atkinsonparagraph"/>
      </w:pPr>
    </w:p>
    <w:p w14:paraId="133378AA" w14:textId="5EF87524" w:rsidR="00917A55" w:rsidRDefault="00917A55" w:rsidP="00917A55">
      <w:pPr>
        <w:pStyle w:val="Atkinsonparagraph"/>
      </w:pPr>
      <w:r>
        <w:t>Some people only get to see:</w:t>
      </w:r>
    </w:p>
    <w:p w14:paraId="72763526" w14:textId="5BCC98B1" w:rsidR="00917A55" w:rsidRDefault="00917A55" w:rsidP="00917A55">
      <w:pPr>
        <w:pStyle w:val="Atkinsonparagraph"/>
        <w:numPr>
          <w:ilvl w:val="0"/>
          <w:numId w:val="1"/>
        </w:numPr>
      </w:pPr>
      <w:r>
        <w:t>Articulate</w:t>
      </w:r>
    </w:p>
    <w:p w14:paraId="58D48ABD" w14:textId="007A3D41" w:rsidR="00917A55" w:rsidRDefault="00917A55" w:rsidP="00917A55">
      <w:pPr>
        <w:pStyle w:val="Atkinsonparagraph"/>
        <w:numPr>
          <w:ilvl w:val="0"/>
          <w:numId w:val="1"/>
        </w:numPr>
      </w:pPr>
      <w:r>
        <w:t>Good memory</w:t>
      </w:r>
    </w:p>
    <w:p w14:paraId="6A78C516" w14:textId="16C001BE" w:rsidR="00917A55" w:rsidRDefault="00917A55" w:rsidP="00917A55">
      <w:pPr>
        <w:pStyle w:val="Atkinsonparagraph"/>
        <w:numPr>
          <w:ilvl w:val="0"/>
          <w:numId w:val="1"/>
        </w:numPr>
      </w:pPr>
      <w:r>
        <w:t>Energetic</w:t>
      </w:r>
    </w:p>
    <w:p w14:paraId="71DE67E3" w14:textId="4C57A357" w:rsidR="00917A55" w:rsidRDefault="00917A55" w:rsidP="00917A55">
      <w:pPr>
        <w:pStyle w:val="Atkinsonparagraph"/>
        <w:numPr>
          <w:ilvl w:val="0"/>
          <w:numId w:val="1"/>
        </w:numPr>
      </w:pPr>
      <w:r>
        <w:t>Busy</w:t>
      </w:r>
    </w:p>
    <w:p w14:paraId="0CA815BA" w14:textId="116A30F5" w:rsidR="00917A55" w:rsidRDefault="00917A55" w:rsidP="00917A55">
      <w:pPr>
        <w:pStyle w:val="Atkinsonparagraph"/>
        <w:numPr>
          <w:ilvl w:val="0"/>
          <w:numId w:val="1"/>
        </w:numPr>
      </w:pPr>
      <w:r>
        <w:t>Clever</w:t>
      </w:r>
    </w:p>
    <w:p w14:paraId="3611162A" w14:textId="005B867C" w:rsidR="00917A55" w:rsidRDefault="00917A55" w:rsidP="00917A55">
      <w:pPr>
        <w:pStyle w:val="Atkinsonparagraph"/>
        <w:numPr>
          <w:ilvl w:val="0"/>
          <w:numId w:val="1"/>
        </w:numPr>
      </w:pPr>
      <w:r>
        <w:t>Kind</w:t>
      </w:r>
    </w:p>
    <w:p w14:paraId="0D28D239" w14:textId="3F930919" w:rsidR="00C03886" w:rsidRDefault="00055175" w:rsidP="00C03886">
      <w:pPr>
        <w:pStyle w:val="Atkinsonparagraph"/>
      </w:pPr>
      <w:r>
        <w:rPr>
          <w:noProof/>
        </w:rPr>
        <w:lastRenderedPageBreak/>
        <w:drawing>
          <wp:anchor distT="0" distB="0" distL="114300" distR="114300" simplePos="0" relativeHeight="251660288" behindDoc="0" locked="0" layoutInCell="1" allowOverlap="1" wp14:anchorId="06D0CC2B" wp14:editId="51DE0696">
            <wp:simplePos x="0" y="0"/>
            <wp:positionH relativeFrom="margin">
              <wp:align>center</wp:align>
            </wp:positionH>
            <wp:positionV relativeFrom="paragraph">
              <wp:posOffset>360</wp:posOffset>
            </wp:positionV>
            <wp:extent cx="1673355" cy="2084836"/>
            <wp:effectExtent l="0" t="0" r="3175" b="0"/>
            <wp:wrapTopAndBottom/>
            <wp:docPr id="1837545164" name="Picture 1" descr="A simplistic drawing of a smiling woman with brown skin and slightly wavy, dark brown hair that reaches past her c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45164" name="Picture 1" descr="A simplistic drawing of a smiling woman with brown skin and slightly wavy, dark brown hair that reaches past her chin."/>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73355" cy="2084836"/>
                    </a:xfrm>
                    <a:prstGeom prst="rect">
                      <a:avLst/>
                    </a:prstGeom>
                  </pic:spPr>
                </pic:pic>
              </a:graphicData>
            </a:graphic>
            <wp14:sizeRelH relativeFrom="page">
              <wp14:pctWidth>0</wp14:pctWidth>
            </wp14:sizeRelH>
            <wp14:sizeRelV relativeFrom="page">
              <wp14:pctHeight>0</wp14:pctHeight>
            </wp14:sizeRelV>
          </wp:anchor>
        </w:drawing>
      </w:r>
    </w:p>
    <w:p w14:paraId="3EEE068F" w14:textId="67C89613" w:rsidR="00C03886" w:rsidRDefault="00C03886" w:rsidP="00C03886">
      <w:pPr>
        <w:pStyle w:val="Atkinsonparagraph"/>
      </w:pPr>
      <w:r>
        <w:t>Some people only get to see:</w:t>
      </w:r>
    </w:p>
    <w:p w14:paraId="44D1D4AC" w14:textId="51852B76" w:rsidR="00C03886" w:rsidRDefault="00C03886" w:rsidP="00C03886">
      <w:pPr>
        <w:pStyle w:val="Atkinsonparagraph"/>
        <w:numPr>
          <w:ilvl w:val="0"/>
          <w:numId w:val="2"/>
        </w:numPr>
      </w:pPr>
      <w:r>
        <w:t>Complex needs</w:t>
      </w:r>
    </w:p>
    <w:p w14:paraId="68B0EEE7" w14:textId="25311B34" w:rsidR="00C03886" w:rsidRDefault="00C03886" w:rsidP="00C03886">
      <w:pPr>
        <w:pStyle w:val="Atkinsonparagraph"/>
        <w:numPr>
          <w:ilvl w:val="0"/>
          <w:numId w:val="2"/>
        </w:numPr>
      </w:pPr>
      <w:r>
        <w:t>Vulnerable</w:t>
      </w:r>
    </w:p>
    <w:p w14:paraId="1864424D" w14:textId="27887C54" w:rsidR="00C03886" w:rsidRDefault="00C03886" w:rsidP="00C03886">
      <w:pPr>
        <w:pStyle w:val="Atkinsonparagraph"/>
        <w:numPr>
          <w:ilvl w:val="0"/>
          <w:numId w:val="2"/>
        </w:numPr>
      </w:pPr>
      <w:r>
        <w:t>Challenging behaviours</w:t>
      </w:r>
    </w:p>
    <w:p w14:paraId="06EAB792" w14:textId="6ACC84CA" w:rsidR="00C03886" w:rsidRDefault="00C03886" w:rsidP="00C03886">
      <w:pPr>
        <w:pStyle w:val="Atkinsonparagraph"/>
        <w:numPr>
          <w:ilvl w:val="0"/>
          <w:numId w:val="2"/>
        </w:numPr>
      </w:pPr>
      <w:r>
        <w:t>High risk</w:t>
      </w:r>
    </w:p>
    <w:p w14:paraId="3A5D69FD" w14:textId="458AA0D9" w:rsidR="00C03886" w:rsidRDefault="00B25D92" w:rsidP="00C03886">
      <w:pPr>
        <w:pStyle w:val="Atkinsonparagraph"/>
        <w:numPr>
          <w:ilvl w:val="0"/>
          <w:numId w:val="2"/>
        </w:numPr>
      </w:pPr>
      <w:r>
        <w:rPr>
          <w:noProof/>
        </w:rPr>
        <w:drawing>
          <wp:anchor distT="0" distB="0" distL="114300" distR="114300" simplePos="0" relativeHeight="251661312" behindDoc="0" locked="0" layoutInCell="1" allowOverlap="1" wp14:anchorId="1ECB3FA6" wp14:editId="0B13B29F">
            <wp:simplePos x="0" y="0"/>
            <wp:positionH relativeFrom="margin">
              <wp:align>center</wp:align>
            </wp:positionH>
            <wp:positionV relativeFrom="paragraph">
              <wp:posOffset>588859</wp:posOffset>
            </wp:positionV>
            <wp:extent cx="1758950" cy="2085340"/>
            <wp:effectExtent l="0" t="0" r="0" b="0"/>
            <wp:wrapTopAndBottom/>
            <wp:docPr id="1142875792" name="Picture 2" descr="A simplistic drawing of a frowning woman with brown skin and slightly wavy, dark brown hair that reaches past her ch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75792" name="Picture 2" descr="A simplistic drawing of a frowning woman with brown skin and slightly wavy, dark brown hair that reaches past her ch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8950" cy="2085340"/>
                    </a:xfrm>
                    <a:prstGeom prst="rect">
                      <a:avLst/>
                    </a:prstGeom>
                    <a:noFill/>
                    <a:ln>
                      <a:noFill/>
                    </a:ln>
                  </pic:spPr>
                </pic:pic>
              </a:graphicData>
            </a:graphic>
          </wp:anchor>
        </w:drawing>
      </w:r>
      <w:r w:rsidR="00C03886">
        <w:t>Extreme difficulties</w:t>
      </w:r>
    </w:p>
    <w:p w14:paraId="0D909A7F" w14:textId="63F44FD1" w:rsidR="00055175" w:rsidRDefault="00055175" w:rsidP="00055175">
      <w:pPr>
        <w:pStyle w:val="Atkinsonparagraph"/>
      </w:pPr>
    </w:p>
    <w:p w14:paraId="62D5E9E1" w14:textId="19BE7D00" w:rsidR="00055175" w:rsidRDefault="00055175" w:rsidP="00055175">
      <w:pPr>
        <w:pStyle w:val="Atkinsonparagraph"/>
      </w:pPr>
    </w:p>
    <w:p w14:paraId="4678B54E" w14:textId="24906A2B" w:rsidR="00C03886" w:rsidRDefault="00C03886" w:rsidP="00C03886">
      <w:pPr>
        <w:pStyle w:val="Atkinsonparagraph"/>
      </w:pPr>
    </w:p>
    <w:p w14:paraId="13BE7C16" w14:textId="72498DA7" w:rsidR="00C03886" w:rsidRDefault="00780123" w:rsidP="00C03886">
      <w:pPr>
        <w:pStyle w:val="Atkinsonparagraph"/>
      </w:pPr>
      <w:r>
        <w:rPr>
          <w:noProof/>
        </w:rPr>
        <w:drawing>
          <wp:anchor distT="0" distB="0" distL="114300" distR="114300" simplePos="0" relativeHeight="251662336" behindDoc="0" locked="0" layoutInCell="1" allowOverlap="1" wp14:anchorId="6DD0C6FA" wp14:editId="50098ECD">
            <wp:simplePos x="0" y="0"/>
            <wp:positionH relativeFrom="margin">
              <wp:align>center</wp:align>
            </wp:positionH>
            <wp:positionV relativeFrom="paragraph">
              <wp:posOffset>475020</wp:posOffset>
            </wp:positionV>
            <wp:extent cx="3360420" cy="2941320"/>
            <wp:effectExtent l="0" t="0" r="0" b="0"/>
            <wp:wrapTopAndBottom/>
            <wp:docPr id="1654880826" name="Picture 3" descr="A circle hand drawn in black pen. Inside the circle are overlapping circles of red, pink, blue, green, yellow, lilac and dark purple coloured in pencil. Where the circles overlap, their colours mix together to create new col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880826" name="Picture 3" descr="A circle hand drawn in black pen. Inside the circle are overlapping circles of red, pink, blue, green, yellow, lilac and dark purple coloured in pencil. Where the circles overlap, their colours mix together to create new colour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0420" cy="294132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C03886">
        <w:t>In reality, I</w:t>
      </w:r>
      <w:proofErr w:type="gramEnd"/>
      <w:r w:rsidR="00C03886">
        <w:t xml:space="preserve"> am all of that and more:</w:t>
      </w:r>
    </w:p>
    <w:p w14:paraId="268434E8" w14:textId="5419D76D" w:rsidR="00C03886" w:rsidRDefault="00780123" w:rsidP="00C03886">
      <w:pPr>
        <w:pStyle w:val="Atkinsonparagraph"/>
      </w:pPr>
      <w:r>
        <w:rPr>
          <w:noProof/>
        </w:rPr>
        <w:drawing>
          <wp:anchor distT="0" distB="0" distL="114300" distR="114300" simplePos="0" relativeHeight="251663360" behindDoc="0" locked="0" layoutInCell="1" allowOverlap="1" wp14:anchorId="342CF1C4" wp14:editId="15E80C9F">
            <wp:simplePos x="0" y="0"/>
            <wp:positionH relativeFrom="margin">
              <wp:align>center</wp:align>
            </wp:positionH>
            <wp:positionV relativeFrom="paragraph">
              <wp:posOffset>3679190</wp:posOffset>
            </wp:positionV>
            <wp:extent cx="1724025" cy="873760"/>
            <wp:effectExtent l="0" t="0" r="9525" b="2540"/>
            <wp:wrapTopAndBottom/>
            <wp:docPr id="1902692991" name="Picture 4" descr="A small circle drawn by hand with black pen. The centre has been coloured in with lilac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92991" name="Picture 4" descr="A small circle drawn by hand with black pen. The centre has been coloured in with lilac penci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24025" cy="873760"/>
                    </a:xfrm>
                    <a:prstGeom prst="rect">
                      <a:avLst/>
                    </a:prstGeom>
                    <a:noFill/>
                    <a:ln>
                      <a:noFill/>
                    </a:ln>
                  </pic:spPr>
                </pic:pic>
              </a:graphicData>
            </a:graphic>
            <wp14:sizeRelH relativeFrom="page">
              <wp14:pctWidth>0</wp14:pctWidth>
            </wp14:sizeRelH>
            <wp14:sizeRelV relativeFrom="page">
              <wp14:pctHeight>0</wp14:pctHeight>
            </wp14:sizeRelV>
          </wp:anchor>
        </w:drawing>
      </w:r>
      <w:r w:rsidR="00C03886">
        <w:t>When you meet me in one place, you only see a little part of me.</w:t>
      </w:r>
    </w:p>
    <w:p w14:paraId="07FB7D42" w14:textId="47CB0F61" w:rsidR="00780123" w:rsidRDefault="00780123" w:rsidP="00C03886">
      <w:pPr>
        <w:pStyle w:val="Atkinsonparagraph"/>
      </w:pPr>
    </w:p>
    <w:p w14:paraId="0628A216" w14:textId="2CC2ED8F" w:rsidR="00C03886" w:rsidRDefault="00C03886" w:rsidP="00C03886">
      <w:pPr>
        <w:pStyle w:val="Atkinsonparagraph"/>
      </w:pPr>
      <w:r>
        <w:t>From one part, you can’t judge my whole life. My disability and life change a lot. You often can’t tell how well or unwell I am from looking at me.</w:t>
      </w:r>
    </w:p>
    <w:p w14:paraId="6AAFFF46" w14:textId="7A3FBAD7" w:rsidR="00C03886" w:rsidRDefault="00857BEA" w:rsidP="00C03886">
      <w:pPr>
        <w:pStyle w:val="Atkinsonparagraph"/>
      </w:pPr>
      <w:r>
        <w:t>I don’t like using words like ‘high functioning’ or ‘low functioning’. People have such varied lives. These words unfairly compare people.</w:t>
      </w:r>
    </w:p>
    <w:p w14:paraId="00A3D9B1" w14:textId="188BEF87" w:rsidR="00857BEA" w:rsidRDefault="00780123" w:rsidP="00C03886">
      <w:pPr>
        <w:pStyle w:val="Atkinsonparagraph"/>
      </w:pPr>
      <w:r>
        <w:rPr>
          <w:noProof/>
        </w:rPr>
        <w:lastRenderedPageBreak/>
        <w:drawing>
          <wp:anchor distT="0" distB="0" distL="114300" distR="114300" simplePos="0" relativeHeight="251664384" behindDoc="0" locked="0" layoutInCell="1" allowOverlap="1" wp14:anchorId="21F39211" wp14:editId="7D983247">
            <wp:simplePos x="0" y="0"/>
            <wp:positionH relativeFrom="margin">
              <wp:align>center</wp:align>
            </wp:positionH>
            <wp:positionV relativeFrom="paragraph">
              <wp:posOffset>0</wp:posOffset>
            </wp:positionV>
            <wp:extent cx="4282440" cy="3895725"/>
            <wp:effectExtent l="0" t="0" r="3810" b="9525"/>
            <wp:wrapTopAndBottom/>
            <wp:docPr id="1973177464" name="Picture 5" descr="Clockwise from the top left: a woman with ear length brown hair and pale skin with a pink birth mark over her left eye, a woman with brown hair up in two buns and pale skin, a bald person with medium brown skin and circular glasses, a woman with an afro of black hair, brown skin and one eye, a person with short orange hair and pale skin, a woman with brown skin and long, black hair, and a man with short black hair and dark brown sk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177464" name="Picture 5" descr="Clockwise from the top left: a woman with ear length brown hair and pale skin with a pink birth mark over her left eye, a woman with brown hair up in two buns and pale skin, a bald person with medium brown skin and circular glasses, a woman with an afro of black hair, brown skin and one eye, a person with short orange hair and pale skin, a woman with brown skin and long, black hair, and a man with short black hair and dark brown sk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82440" cy="3895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D18D99" w14:textId="4620B403" w:rsidR="00857BEA" w:rsidRDefault="00857BEA" w:rsidP="00C03886">
      <w:pPr>
        <w:pStyle w:val="Atkinsonparagraph"/>
      </w:pPr>
      <w:r>
        <w:t>There are so many other words that we can use to describe other people. When talking about me, people can say:</w:t>
      </w:r>
    </w:p>
    <w:p w14:paraId="68AAAE75" w14:textId="582B0E97" w:rsidR="00857BEA" w:rsidRDefault="00857BEA" w:rsidP="00857BEA">
      <w:pPr>
        <w:pStyle w:val="Atkinsonparagraph"/>
        <w:numPr>
          <w:ilvl w:val="0"/>
          <w:numId w:val="3"/>
        </w:numPr>
      </w:pPr>
      <w:r>
        <w:t>Spikey profile</w:t>
      </w:r>
    </w:p>
    <w:p w14:paraId="5A08AB1A" w14:textId="7713113B" w:rsidR="00857BEA" w:rsidRDefault="00857BEA" w:rsidP="00857BEA">
      <w:pPr>
        <w:pStyle w:val="Atkinsonparagraph"/>
        <w:numPr>
          <w:ilvl w:val="0"/>
          <w:numId w:val="3"/>
        </w:numPr>
      </w:pPr>
      <w:r>
        <w:t>Variable support needs</w:t>
      </w:r>
    </w:p>
    <w:p w14:paraId="6F6CDF94" w14:textId="38ADF99E" w:rsidR="00857BEA" w:rsidRDefault="00857BEA" w:rsidP="00857BEA">
      <w:pPr>
        <w:pStyle w:val="Atkinsonparagraph"/>
        <w:numPr>
          <w:ilvl w:val="0"/>
          <w:numId w:val="3"/>
        </w:numPr>
      </w:pPr>
      <w:r>
        <w:t>Dynamic disability</w:t>
      </w:r>
    </w:p>
    <w:p w14:paraId="19ECB7B1" w14:textId="62781563" w:rsidR="00857BEA" w:rsidRDefault="00857BEA" w:rsidP="00857BEA">
      <w:pPr>
        <w:pStyle w:val="Atkinsonparagraph"/>
        <w:numPr>
          <w:ilvl w:val="0"/>
          <w:numId w:val="3"/>
        </w:numPr>
      </w:pPr>
      <w:r>
        <w:t>Communicates best using writing</w:t>
      </w:r>
    </w:p>
    <w:p w14:paraId="354DE5DE" w14:textId="7334D6D8" w:rsidR="00857BEA" w:rsidRDefault="00857BEA" w:rsidP="00857BEA">
      <w:pPr>
        <w:pStyle w:val="Atkinsonparagraph"/>
        <w:numPr>
          <w:ilvl w:val="0"/>
          <w:numId w:val="3"/>
        </w:numPr>
      </w:pPr>
      <w:r>
        <w:t>Needs help sometimes, not others</w:t>
      </w:r>
    </w:p>
    <w:p w14:paraId="75159F84" w14:textId="77777777" w:rsidR="00F5386C" w:rsidRDefault="00F5386C" w:rsidP="00F5386C">
      <w:pPr>
        <w:pStyle w:val="Atkinsonparagraph"/>
      </w:pPr>
    </w:p>
    <w:p w14:paraId="5525BC06" w14:textId="64CF6735" w:rsidR="00F5386C" w:rsidRDefault="00F5386C" w:rsidP="00F5386C">
      <w:pPr>
        <w:pStyle w:val="Atkinsonheading2"/>
      </w:pPr>
      <w:r>
        <w:lastRenderedPageBreak/>
        <w:t>Questions</w:t>
      </w:r>
    </w:p>
    <w:p w14:paraId="2846B583" w14:textId="30978217" w:rsidR="00F5386C" w:rsidRDefault="00F5386C" w:rsidP="00F5386C">
      <w:pPr>
        <w:pStyle w:val="Atkinsonparagraph"/>
      </w:pPr>
      <w:r>
        <w:t>What do you think about the phrase ‘high functioning’? Has anyone ever used it to describe you?</w:t>
      </w:r>
    </w:p>
    <w:p w14:paraId="592EB53E" w14:textId="17A5D5D0" w:rsidR="00F5386C" w:rsidRDefault="00F5386C" w:rsidP="00F5386C">
      <w:pPr>
        <w:pStyle w:val="Atkinsonparagraph"/>
      </w:pPr>
      <w:r>
        <w:t>What ways do people compare you to others? How would you change those comparisons?</w:t>
      </w:r>
    </w:p>
    <w:p w14:paraId="68BE4398" w14:textId="46E76FAE" w:rsidR="00F5386C" w:rsidRDefault="00F5386C" w:rsidP="00F5386C">
      <w:pPr>
        <w:pStyle w:val="Atkinsonparagraph"/>
      </w:pPr>
      <w:r>
        <w:t>What inaccurate assumptions do people make about you?</w:t>
      </w:r>
    </w:p>
    <w:p w14:paraId="18075009" w14:textId="04FAAC15" w:rsidR="00F5386C" w:rsidRDefault="00F5386C" w:rsidP="00F5386C">
      <w:pPr>
        <w:pStyle w:val="Atkinsonparagraph"/>
      </w:pPr>
      <w:r>
        <w:t>What ideas and systems are phrases like ‘high functioning’ related to?</w:t>
      </w:r>
    </w:p>
    <w:p w14:paraId="18207B1F" w14:textId="5A6B8700" w:rsidR="00F5386C" w:rsidRDefault="00F5386C" w:rsidP="00F5386C">
      <w:pPr>
        <w:pStyle w:val="Atkinsonparagraph"/>
      </w:pPr>
    </w:p>
    <w:p w14:paraId="35F52266" w14:textId="6744F09C" w:rsidR="00F5386C" w:rsidRDefault="00780123" w:rsidP="00F5386C">
      <w:pPr>
        <w:pStyle w:val="Atkinsonheading2"/>
      </w:pPr>
      <w:r>
        <w:rPr>
          <w:noProof/>
        </w:rPr>
        <w:drawing>
          <wp:anchor distT="0" distB="0" distL="114300" distR="114300" simplePos="0" relativeHeight="251665408" behindDoc="0" locked="0" layoutInCell="1" allowOverlap="1" wp14:anchorId="04EDC238" wp14:editId="08110B3F">
            <wp:simplePos x="0" y="0"/>
            <wp:positionH relativeFrom="margin">
              <wp:posOffset>2113915</wp:posOffset>
            </wp:positionH>
            <wp:positionV relativeFrom="paragraph">
              <wp:posOffset>619760</wp:posOffset>
            </wp:positionV>
            <wp:extent cx="1590675" cy="1590675"/>
            <wp:effectExtent l="0" t="0" r="9525" b="9525"/>
            <wp:wrapTopAndBottom/>
            <wp:docPr id="1691203759" name="Picture 6" descr="Enclosed in a thin black circle are the words &quot;Creative Correa&quot; surrounding he silhouettes of two bell-shaped flowers, the left double the length of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03759" name="Picture 6" descr="Enclosed in a thin black circle are the words &quot;Creative Correa&quot; surrounding he silhouettes of two bell-shaped flowers, the left double the length of the righ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00F5386C">
        <w:t>Credits</w:t>
      </w:r>
    </w:p>
    <w:p w14:paraId="63DBCC3E" w14:textId="48B1C7A5" w:rsidR="00F5386C" w:rsidRDefault="00F5386C" w:rsidP="00F5386C">
      <w:pPr>
        <w:pStyle w:val="Atkinsonparagraph"/>
      </w:pPr>
    </w:p>
    <w:p w14:paraId="0A8BBEE5" w14:textId="21FC5AB5" w:rsidR="00F5386C" w:rsidRDefault="00F5386C" w:rsidP="00F5386C">
      <w:pPr>
        <w:pStyle w:val="Atkinsonparagraph"/>
      </w:pPr>
      <w:r>
        <w:t>Creative Correa</w:t>
      </w:r>
    </w:p>
    <w:p w14:paraId="0A36C346" w14:textId="5F018041" w:rsidR="00F5386C" w:rsidRDefault="00F5386C" w:rsidP="00F5386C">
      <w:pPr>
        <w:pStyle w:val="Atkinsonparagraph"/>
      </w:pPr>
      <w:hyperlink r:id="rId12" w:history="1">
        <w:r w:rsidRPr="00D257A1">
          <w:rPr>
            <w:rStyle w:val="Hyperlink"/>
          </w:rPr>
          <w:t>enquiries@creativecorrea.au</w:t>
        </w:r>
      </w:hyperlink>
    </w:p>
    <w:p w14:paraId="2D0BC00A" w14:textId="3B48FEA8" w:rsidR="00F5386C" w:rsidRDefault="00F5386C" w:rsidP="00F5386C">
      <w:pPr>
        <w:pStyle w:val="Atkinsonparagraph"/>
      </w:pPr>
      <w:r>
        <w:t>Made by Sudhashree Somers</w:t>
      </w:r>
    </w:p>
    <w:p w14:paraId="1689E2CF" w14:textId="12523073" w:rsidR="00917A55" w:rsidRPr="005D1577" w:rsidRDefault="00F5386C" w:rsidP="00F5386C">
      <w:pPr>
        <w:pStyle w:val="Atkinsonparagraph"/>
      </w:pPr>
      <w:r>
        <w:t>2026</w:t>
      </w:r>
    </w:p>
    <w:sectPr w:rsidR="00917A55" w:rsidRPr="005D15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tkinson Hyperlegible Next">
    <w:panose1 w:val="00000000000000000000"/>
    <w:charset w:val="00"/>
    <w:family w:val="modern"/>
    <w:notTrueType/>
    <w:pitch w:val="variable"/>
    <w:sig w:usb0="A000006F" w:usb1="0000600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E1519"/>
    <w:multiLevelType w:val="hybridMultilevel"/>
    <w:tmpl w:val="14F2EF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3AF2960"/>
    <w:multiLevelType w:val="hybridMultilevel"/>
    <w:tmpl w:val="E9ACEE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5CB46CE"/>
    <w:multiLevelType w:val="hybridMultilevel"/>
    <w:tmpl w:val="39284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31720241">
    <w:abstractNumId w:val="2"/>
  </w:num>
  <w:num w:numId="2" w16cid:durableId="56712498">
    <w:abstractNumId w:val="0"/>
  </w:num>
  <w:num w:numId="3" w16cid:durableId="729503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8F"/>
    <w:rsid w:val="000016AC"/>
    <w:rsid w:val="00055175"/>
    <w:rsid w:val="000A6A65"/>
    <w:rsid w:val="000B1A63"/>
    <w:rsid w:val="000D0DFE"/>
    <w:rsid w:val="001722ED"/>
    <w:rsid w:val="001C30BC"/>
    <w:rsid w:val="002B7510"/>
    <w:rsid w:val="003B7420"/>
    <w:rsid w:val="00426C97"/>
    <w:rsid w:val="00451229"/>
    <w:rsid w:val="004D0D18"/>
    <w:rsid w:val="005A181B"/>
    <w:rsid w:val="005D1577"/>
    <w:rsid w:val="005D79CD"/>
    <w:rsid w:val="006055E9"/>
    <w:rsid w:val="006401F8"/>
    <w:rsid w:val="00654665"/>
    <w:rsid w:val="00665C60"/>
    <w:rsid w:val="0070178F"/>
    <w:rsid w:val="0077129B"/>
    <w:rsid w:val="00780123"/>
    <w:rsid w:val="00791545"/>
    <w:rsid w:val="008341D3"/>
    <w:rsid w:val="00857BEA"/>
    <w:rsid w:val="00876231"/>
    <w:rsid w:val="008D663E"/>
    <w:rsid w:val="00917A55"/>
    <w:rsid w:val="009F4BB9"/>
    <w:rsid w:val="00A35075"/>
    <w:rsid w:val="00AD5471"/>
    <w:rsid w:val="00AE5F79"/>
    <w:rsid w:val="00B25D92"/>
    <w:rsid w:val="00B90C80"/>
    <w:rsid w:val="00B94D9E"/>
    <w:rsid w:val="00B97AE4"/>
    <w:rsid w:val="00C03886"/>
    <w:rsid w:val="00C669B5"/>
    <w:rsid w:val="00C74005"/>
    <w:rsid w:val="00C757E0"/>
    <w:rsid w:val="00D215F4"/>
    <w:rsid w:val="00D62AC2"/>
    <w:rsid w:val="00D812E8"/>
    <w:rsid w:val="00E063E4"/>
    <w:rsid w:val="00EA7748"/>
    <w:rsid w:val="00F41362"/>
    <w:rsid w:val="00F5386C"/>
    <w:rsid w:val="00F93F18"/>
    <w:rsid w:val="00FC1D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3FF69"/>
  <w15:chartTrackingRefBased/>
  <w15:docId w15:val="{E0CAA844-4FE5-4197-80D8-A5C2FF740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17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17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17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17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17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17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17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17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17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7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17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17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17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17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17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17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17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178F"/>
    <w:rPr>
      <w:rFonts w:eastAsiaTheme="majorEastAsia" w:cstheme="majorBidi"/>
      <w:color w:val="272727" w:themeColor="text1" w:themeTint="D8"/>
    </w:rPr>
  </w:style>
  <w:style w:type="paragraph" w:styleId="Title">
    <w:name w:val="Title"/>
    <w:basedOn w:val="Normal"/>
    <w:next w:val="Normal"/>
    <w:link w:val="TitleChar"/>
    <w:uiPriority w:val="10"/>
    <w:qFormat/>
    <w:rsid w:val="007017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17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17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17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178F"/>
    <w:pPr>
      <w:spacing w:before="160"/>
      <w:jc w:val="center"/>
    </w:pPr>
    <w:rPr>
      <w:i/>
      <w:iCs/>
      <w:color w:val="404040" w:themeColor="text1" w:themeTint="BF"/>
    </w:rPr>
  </w:style>
  <w:style w:type="character" w:customStyle="1" w:styleId="QuoteChar">
    <w:name w:val="Quote Char"/>
    <w:basedOn w:val="DefaultParagraphFont"/>
    <w:link w:val="Quote"/>
    <w:uiPriority w:val="29"/>
    <w:rsid w:val="0070178F"/>
    <w:rPr>
      <w:i/>
      <w:iCs/>
      <w:color w:val="404040" w:themeColor="text1" w:themeTint="BF"/>
    </w:rPr>
  </w:style>
  <w:style w:type="paragraph" w:styleId="ListParagraph">
    <w:name w:val="List Paragraph"/>
    <w:basedOn w:val="Normal"/>
    <w:uiPriority w:val="34"/>
    <w:qFormat/>
    <w:rsid w:val="0070178F"/>
    <w:pPr>
      <w:ind w:left="720"/>
      <w:contextualSpacing/>
    </w:pPr>
  </w:style>
  <w:style w:type="character" w:styleId="IntenseEmphasis">
    <w:name w:val="Intense Emphasis"/>
    <w:basedOn w:val="DefaultParagraphFont"/>
    <w:uiPriority w:val="21"/>
    <w:qFormat/>
    <w:rsid w:val="0070178F"/>
    <w:rPr>
      <w:i/>
      <w:iCs/>
      <w:color w:val="0F4761" w:themeColor="accent1" w:themeShade="BF"/>
    </w:rPr>
  </w:style>
  <w:style w:type="paragraph" w:styleId="IntenseQuote">
    <w:name w:val="Intense Quote"/>
    <w:basedOn w:val="Normal"/>
    <w:next w:val="Normal"/>
    <w:link w:val="IntenseQuoteChar"/>
    <w:uiPriority w:val="30"/>
    <w:qFormat/>
    <w:rsid w:val="007017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178F"/>
    <w:rPr>
      <w:i/>
      <w:iCs/>
      <w:color w:val="0F4761" w:themeColor="accent1" w:themeShade="BF"/>
    </w:rPr>
  </w:style>
  <w:style w:type="character" w:styleId="IntenseReference">
    <w:name w:val="Intense Reference"/>
    <w:basedOn w:val="DefaultParagraphFont"/>
    <w:uiPriority w:val="32"/>
    <w:qFormat/>
    <w:rsid w:val="0070178F"/>
    <w:rPr>
      <w:b/>
      <w:bCs/>
      <w:smallCaps/>
      <w:color w:val="0F4761" w:themeColor="accent1" w:themeShade="BF"/>
      <w:spacing w:val="5"/>
    </w:rPr>
  </w:style>
  <w:style w:type="paragraph" w:customStyle="1" w:styleId="AtkinsonHeading1">
    <w:name w:val="Atkinson Heading 1"/>
    <w:basedOn w:val="Heading1"/>
    <w:link w:val="AtkinsonHeading1Char"/>
    <w:autoRedefine/>
    <w:qFormat/>
    <w:rsid w:val="00917A55"/>
    <w:pPr>
      <w:jc w:val="center"/>
    </w:pPr>
    <w:rPr>
      <w:rFonts w:ascii="Atkinson Hyperlegible Next" w:hAnsi="Atkinson Hyperlegible Next"/>
      <w:color w:val="000000" w:themeColor="text1"/>
      <w:sz w:val="72"/>
    </w:rPr>
  </w:style>
  <w:style w:type="character" w:customStyle="1" w:styleId="AtkinsonHeading1Char">
    <w:name w:val="Atkinson Heading 1 Char"/>
    <w:basedOn w:val="Heading1Char"/>
    <w:link w:val="AtkinsonHeading1"/>
    <w:rsid w:val="00917A55"/>
    <w:rPr>
      <w:rFonts w:ascii="Atkinson Hyperlegible Next" w:eastAsiaTheme="majorEastAsia" w:hAnsi="Atkinson Hyperlegible Next" w:cstheme="majorBidi"/>
      <w:color w:val="000000" w:themeColor="text1"/>
      <w:sz w:val="72"/>
      <w:szCs w:val="40"/>
    </w:rPr>
  </w:style>
  <w:style w:type="paragraph" w:customStyle="1" w:styleId="Atkinsonheading2">
    <w:name w:val="Atkinson heading 2"/>
    <w:basedOn w:val="Heading2"/>
    <w:link w:val="Atkinsonheading2Char"/>
    <w:autoRedefine/>
    <w:qFormat/>
    <w:rsid w:val="00917A55"/>
    <w:rPr>
      <w:rFonts w:ascii="Atkinson Hyperlegible Next" w:hAnsi="Atkinson Hyperlegible Next"/>
      <w:color w:val="000000" w:themeColor="text1"/>
      <w:sz w:val="48"/>
      <w:lang w:val="en-US"/>
    </w:rPr>
  </w:style>
  <w:style w:type="character" w:customStyle="1" w:styleId="Atkinsonheading2Char">
    <w:name w:val="Atkinson heading 2 Char"/>
    <w:basedOn w:val="Heading2Char"/>
    <w:link w:val="Atkinsonheading2"/>
    <w:rsid w:val="00917A55"/>
    <w:rPr>
      <w:rFonts w:ascii="Atkinson Hyperlegible Next" w:eastAsiaTheme="majorEastAsia" w:hAnsi="Atkinson Hyperlegible Next" w:cstheme="majorBidi"/>
      <w:color w:val="000000" w:themeColor="text1"/>
      <w:sz w:val="48"/>
      <w:szCs w:val="32"/>
      <w:lang w:val="en-US"/>
    </w:rPr>
  </w:style>
  <w:style w:type="paragraph" w:customStyle="1" w:styleId="Atkinsonparagraph">
    <w:name w:val="Atkinson paragraph"/>
    <w:basedOn w:val="Normal"/>
    <w:link w:val="AtkinsonparagraphChar"/>
    <w:qFormat/>
    <w:rsid w:val="00917A55"/>
    <w:rPr>
      <w:rFonts w:ascii="Atkinson Hyperlegible Next" w:hAnsi="Atkinson Hyperlegible Next"/>
      <w:sz w:val="36"/>
    </w:rPr>
  </w:style>
  <w:style w:type="character" w:customStyle="1" w:styleId="AtkinsonparagraphChar">
    <w:name w:val="Atkinson paragraph Char"/>
    <w:basedOn w:val="DefaultParagraphFont"/>
    <w:link w:val="Atkinsonparagraph"/>
    <w:rsid w:val="00917A55"/>
    <w:rPr>
      <w:rFonts w:ascii="Atkinson Hyperlegible Next" w:hAnsi="Atkinson Hyperlegible Next"/>
      <w:sz w:val="36"/>
    </w:rPr>
  </w:style>
  <w:style w:type="character" w:styleId="Hyperlink">
    <w:name w:val="Hyperlink"/>
    <w:basedOn w:val="DefaultParagraphFont"/>
    <w:uiPriority w:val="99"/>
    <w:unhideWhenUsed/>
    <w:rsid w:val="00F5386C"/>
    <w:rPr>
      <w:color w:val="467886" w:themeColor="hyperlink"/>
      <w:u w:val="single"/>
    </w:rPr>
  </w:style>
  <w:style w:type="character" w:styleId="UnresolvedMention">
    <w:name w:val="Unresolved Mention"/>
    <w:basedOn w:val="DefaultParagraphFont"/>
    <w:uiPriority w:val="99"/>
    <w:semiHidden/>
    <w:unhideWhenUsed/>
    <w:rsid w:val="00F53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mailto:enquiries@creativecorrea.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22E1E8-6EF3-479E-8CF6-F7438EE3C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6</Pages>
  <Words>343</Words>
  <Characters>1709</Characters>
  <Application>Microsoft Office Word</Application>
  <DocSecurity>0</DocSecurity>
  <Lines>77</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Sudhashree Somers</dc:creator>
  <cp:keywords/>
  <dc:description/>
  <cp:lastModifiedBy>Sudhashree Somers</cp:lastModifiedBy>
  <cp:revision>24</cp:revision>
  <dcterms:created xsi:type="dcterms:W3CDTF">2026-02-21T08:51:00Z</dcterms:created>
  <dcterms:modified xsi:type="dcterms:W3CDTF">2026-04-16T12:35:00Z</dcterms:modified>
</cp:coreProperties>
</file>