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1E509" w14:textId="511D4790" w:rsidR="009F4BB9" w:rsidRPr="00C5376C" w:rsidRDefault="007C68F3" w:rsidP="007C68F3">
      <w:pPr>
        <w:pStyle w:val="AtkinsonHeading1"/>
      </w:pPr>
      <w:r w:rsidRPr="00C5376C">
        <w:t>Disability Identity</w:t>
      </w:r>
    </w:p>
    <w:p w14:paraId="5B899C3C" w14:textId="2E6EC698" w:rsidR="007C68F3" w:rsidRPr="00C5376C" w:rsidRDefault="007C68F3" w:rsidP="007C68F3">
      <w:pPr>
        <w:pStyle w:val="Atkinsonheading2"/>
        <w:rPr>
          <w:lang w:val="en-AU"/>
        </w:rPr>
      </w:pPr>
      <w:r w:rsidRPr="00C5376C">
        <w:rPr>
          <w:lang w:val="en-AU"/>
        </w:rPr>
        <w:t>Disability is diverse</w:t>
      </w:r>
    </w:p>
    <w:p w14:paraId="340BD24B" w14:textId="674A86F2" w:rsidR="007C68F3" w:rsidRPr="00C5376C" w:rsidRDefault="007C68F3" w:rsidP="007C68F3">
      <w:pPr>
        <w:pStyle w:val="Atkinsonparagraph"/>
      </w:pPr>
      <w:r w:rsidRPr="00C5376C">
        <w:t>People can be unsure how to refer to a person with disability, or a disabled person. They might make assumptions or be scared to use the wrong language.</w:t>
      </w:r>
    </w:p>
    <w:p w14:paraId="637D8635" w14:textId="16A66CBB" w:rsidR="007C68F3" w:rsidRPr="00C5376C" w:rsidRDefault="007C68F3" w:rsidP="007C68F3">
      <w:pPr>
        <w:pStyle w:val="Atkinsonparagraph"/>
      </w:pPr>
      <w:r w:rsidRPr="00C5376C">
        <w:t>People have diverse experiences of disability. There are multiple ways a person might describe themselves. Different people will describe themselves differently. One person might identify differently across their life.</w:t>
      </w:r>
    </w:p>
    <w:p w14:paraId="3D7CDD8F" w14:textId="2303D412" w:rsidR="007C68F3" w:rsidRPr="00C5376C" w:rsidRDefault="007C68F3" w:rsidP="007C68F3">
      <w:pPr>
        <w:pStyle w:val="Atkinsonparagraph"/>
      </w:pPr>
      <w:r w:rsidRPr="00C5376C">
        <w:t>If you are unsure how a person identifies, just ask!</w:t>
      </w:r>
    </w:p>
    <w:p w14:paraId="3A4E3F16" w14:textId="78737FCD" w:rsidR="007C68F3" w:rsidRPr="00C5376C" w:rsidRDefault="007C68F3" w:rsidP="007C68F3">
      <w:pPr>
        <w:pStyle w:val="Atkinsonparagraph"/>
      </w:pPr>
      <w:r w:rsidRPr="00C5376C">
        <w:t>How do you describe your identity?</w:t>
      </w:r>
    </w:p>
    <w:p w14:paraId="2D7BD6DD" w14:textId="5B4A24DF" w:rsidR="00E617C0" w:rsidRPr="00C5376C" w:rsidRDefault="00E617C0" w:rsidP="007C68F3">
      <w:pPr>
        <w:pStyle w:val="Atkinsonparagraph"/>
      </w:pPr>
      <w:r w:rsidRPr="00C5376C">
        <w:t>Do you identify as disabled or a person with disability? Why/why not?</w:t>
      </w:r>
    </w:p>
    <w:p w14:paraId="20BB9F67" w14:textId="174F19DD" w:rsidR="00E617C0" w:rsidRPr="00C5376C" w:rsidRDefault="00E617C0" w:rsidP="007C68F3">
      <w:pPr>
        <w:pStyle w:val="Atkinsonparagraph"/>
      </w:pPr>
      <w:r w:rsidRPr="00C5376C">
        <w:t>How has the way you describe yourself changed over time?</w:t>
      </w:r>
    </w:p>
    <w:p w14:paraId="22982AAD" w14:textId="77777777" w:rsidR="00E617C0" w:rsidRPr="00C5376C" w:rsidRDefault="00E617C0" w:rsidP="007C68F3">
      <w:pPr>
        <w:pStyle w:val="Atkinsonparagraph"/>
      </w:pPr>
    </w:p>
    <w:p w14:paraId="6F229449" w14:textId="77777777" w:rsidR="00C5376C" w:rsidRPr="00C5376C" w:rsidRDefault="00C5376C" w:rsidP="007C68F3">
      <w:pPr>
        <w:pStyle w:val="Atkinsonparagraph"/>
      </w:pPr>
    </w:p>
    <w:p w14:paraId="34FC1981" w14:textId="77777777" w:rsidR="00C5376C" w:rsidRPr="00C5376C" w:rsidRDefault="00C5376C" w:rsidP="007C68F3">
      <w:pPr>
        <w:pStyle w:val="Atkinsonparagraph"/>
      </w:pPr>
    </w:p>
    <w:p w14:paraId="0D339B1C" w14:textId="7DFFAD9E" w:rsidR="00E617C0" w:rsidRPr="00C5376C" w:rsidRDefault="00E617C0" w:rsidP="00E617C0">
      <w:pPr>
        <w:pStyle w:val="Atkinsonheading2"/>
        <w:rPr>
          <w:lang w:val="en-AU"/>
        </w:rPr>
      </w:pPr>
      <w:r w:rsidRPr="00C5376C">
        <w:rPr>
          <w:lang w:val="en-AU"/>
        </w:rPr>
        <w:lastRenderedPageBreak/>
        <w:t>Disability identity</w:t>
      </w:r>
    </w:p>
    <w:p w14:paraId="2913336F" w14:textId="2FD612BB" w:rsidR="00E617C0" w:rsidRPr="00C5376C" w:rsidRDefault="00E617C0" w:rsidP="00E617C0">
      <w:pPr>
        <w:pStyle w:val="Atkinsonparagraph"/>
      </w:pPr>
      <w:r w:rsidRPr="00C5376C">
        <w:t>The disability community is very diverse. There are lots of people with lots of different experiences. There are two main ways to describe someone in this community:</w:t>
      </w:r>
    </w:p>
    <w:p w14:paraId="0F794544" w14:textId="6F0D6249" w:rsidR="00E617C0" w:rsidRPr="00C5376C" w:rsidRDefault="00E617C0" w:rsidP="00E617C0">
      <w:pPr>
        <w:pStyle w:val="Atkinsonparagraph"/>
        <w:numPr>
          <w:ilvl w:val="0"/>
          <w:numId w:val="1"/>
        </w:numPr>
      </w:pPr>
      <w:r w:rsidRPr="00C5376C">
        <w:t>Person first – person with disability</w:t>
      </w:r>
    </w:p>
    <w:p w14:paraId="4875E768" w14:textId="4D737312" w:rsidR="00E617C0" w:rsidRPr="00C5376C" w:rsidRDefault="00E617C0" w:rsidP="00E617C0">
      <w:pPr>
        <w:pStyle w:val="Atkinsonparagraph"/>
        <w:numPr>
          <w:ilvl w:val="0"/>
          <w:numId w:val="1"/>
        </w:numPr>
      </w:pPr>
      <w:r w:rsidRPr="00C5376C">
        <w:t>Identity first – disabled person</w:t>
      </w:r>
    </w:p>
    <w:p w14:paraId="16F02398" w14:textId="5BF26721" w:rsidR="00E617C0" w:rsidRPr="00C5376C" w:rsidRDefault="00E617C0" w:rsidP="00E617C0">
      <w:pPr>
        <w:pStyle w:val="Atkinsonparagraph"/>
      </w:pPr>
      <w:r w:rsidRPr="00C5376C">
        <w:t>Someone might prefer ‘person with disability’ because it emphasises that they are a person. They might want to be seen as more than just their disability.</w:t>
      </w:r>
    </w:p>
    <w:p w14:paraId="1C5EBE93" w14:textId="1367C0B9" w:rsidR="00C5376C" w:rsidRDefault="00E617C0" w:rsidP="00E617C0">
      <w:pPr>
        <w:pStyle w:val="Atkinsonparagraph"/>
      </w:pPr>
      <w:r w:rsidRPr="00C5376C">
        <w:t>Someone might prefer ‘disabled person’ because they think that disability is an important part of their identity,</w:t>
      </w:r>
    </w:p>
    <w:p w14:paraId="461CFF13" w14:textId="77777777" w:rsidR="00C5376C" w:rsidRPr="00C5376C" w:rsidRDefault="00C5376C" w:rsidP="00E617C0">
      <w:pPr>
        <w:pStyle w:val="Atkinsonparagraph"/>
      </w:pPr>
    </w:p>
    <w:p w14:paraId="5B410CF5" w14:textId="5D408113" w:rsidR="00E617C0" w:rsidRPr="00C5376C" w:rsidRDefault="00E617C0" w:rsidP="00C5376C">
      <w:pPr>
        <w:pStyle w:val="Atkinsonparagraph"/>
        <w:jc w:val="center"/>
      </w:pPr>
      <w:r w:rsidRPr="00C5376C">
        <w:t>“I prefer to say I’m a person with disability, because I want others to see me as more than just my spinal cord injury.”</w:t>
      </w:r>
    </w:p>
    <w:p w14:paraId="5CFB793D" w14:textId="0EA4A22D" w:rsidR="00E617C0" w:rsidRDefault="00C5376C" w:rsidP="00E617C0">
      <w:pPr>
        <w:pStyle w:val="Atkinsonparagraph"/>
      </w:pPr>
      <w:r>
        <w:rPr>
          <w:noProof/>
        </w:rPr>
        <w:drawing>
          <wp:anchor distT="0" distB="0" distL="114300" distR="114300" simplePos="0" relativeHeight="251658240" behindDoc="0" locked="0" layoutInCell="1" allowOverlap="1" wp14:anchorId="465C4481" wp14:editId="74DB9AF5">
            <wp:simplePos x="0" y="0"/>
            <wp:positionH relativeFrom="margin">
              <wp:align>center</wp:align>
            </wp:positionH>
            <wp:positionV relativeFrom="paragraph">
              <wp:posOffset>379730</wp:posOffset>
            </wp:positionV>
            <wp:extent cx="1495425" cy="1543050"/>
            <wp:effectExtent l="0" t="0" r="9525" b="0"/>
            <wp:wrapTopAndBottom/>
            <wp:docPr id="818519015" name="Picture 1" descr="A smiling woman with long, wavy ginger hair and pale sk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519015" name="Picture 1" descr="A smiling woman with long, wavy ginger hair and pale skin.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95425"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D6F413" w14:textId="77777777" w:rsidR="00C5376C" w:rsidRDefault="00C5376C" w:rsidP="00E617C0">
      <w:pPr>
        <w:pStyle w:val="Atkinsonparagraph"/>
      </w:pPr>
    </w:p>
    <w:p w14:paraId="0E65EF5A" w14:textId="77777777" w:rsidR="00C5376C" w:rsidRDefault="00C5376C" w:rsidP="00E617C0">
      <w:pPr>
        <w:pStyle w:val="Atkinsonparagraph"/>
      </w:pPr>
    </w:p>
    <w:p w14:paraId="36D0C50E" w14:textId="77777777" w:rsidR="00C5376C" w:rsidRPr="00C5376C" w:rsidRDefault="00C5376C" w:rsidP="00E617C0">
      <w:pPr>
        <w:pStyle w:val="Atkinsonparagraph"/>
      </w:pPr>
    </w:p>
    <w:p w14:paraId="356DF223" w14:textId="7DA9BB9B" w:rsidR="00C5376C" w:rsidRPr="00C5376C" w:rsidRDefault="00C5376C" w:rsidP="00C5376C">
      <w:pPr>
        <w:pStyle w:val="Atkinsonparagraph"/>
        <w:jc w:val="center"/>
      </w:pPr>
      <w:r>
        <w:rPr>
          <w:noProof/>
        </w:rPr>
        <w:lastRenderedPageBreak/>
        <w:drawing>
          <wp:anchor distT="0" distB="0" distL="114300" distR="114300" simplePos="0" relativeHeight="251659264" behindDoc="0" locked="0" layoutInCell="1" allowOverlap="1" wp14:anchorId="43786271" wp14:editId="3C6269AB">
            <wp:simplePos x="0" y="0"/>
            <wp:positionH relativeFrom="margin">
              <wp:align>center</wp:align>
            </wp:positionH>
            <wp:positionV relativeFrom="paragraph">
              <wp:posOffset>763905</wp:posOffset>
            </wp:positionV>
            <wp:extent cx="1209675" cy="1381125"/>
            <wp:effectExtent l="0" t="0" r="9525" b="9525"/>
            <wp:wrapTopAndBottom/>
            <wp:docPr id="1093119498" name="Picture 2" descr="A smiling man with short brown hair and light brown s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119498" name="Picture 2" descr="A smiling man with short brown hair and light brown sk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7C0" w:rsidRPr="00C5376C">
        <w:t>“I’m disabled, Indian and gay. I’m proud of my identities, they are all different aspects of who I am.”</w:t>
      </w:r>
    </w:p>
    <w:p w14:paraId="03BB633E" w14:textId="77777777" w:rsidR="00C5376C" w:rsidRDefault="00C5376C" w:rsidP="00E617C0">
      <w:pPr>
        <w:pStyle w:val="Atkinsonparagraph"/>
      </w:pPr>
    </w:p>
    <w:p w14:paraId="1EA830DA" w14:textId="5643D7D1" w:rsidR="00E617C0" w:rsidRPr="00C5376C" w:rsidRDefault="00E617C0" w:rsidP="00E617C0">
      <w:pPr>
        <w:pStyle w:val="Atkinsonparagraph"/>
      </w:pPr>
      <w:r w:rsidRPr="00C5376C">
        <w:t>Some people might not identify as disabled at all!</w:t>
      </w:r>
    </w:p>
    <w:p w14:paraId="57DEFF37" w14:textId="77777777" w:rsidR="00C5376C" w:rsidRDefault="00C5376C" w:rsidP="00E617C0">
      <w:pPr>
        <w:pStyle w:val="Atkinsonparagraph"/>
      </w:pPr>
    </w:p>
    <w:p w14:paraId="79148586" w14:textId="76099F2F" w:rsidR="00E617C0" w:rsidRPr="00C5376C" w:rsidRDefault="00C5376C" w:rsidP="00165D24">
      <w:pPr>
        <w:pStyle w:val="Atkinsonparagraph"/>
        <w:jc w:val="center"/>
      </w:pPr>
      <w:r>
        <w:rPr>
          <w:noProof/>
        </w:rPr>
        <w:drawing>
          <wp:anchor distT="0" distB="0" distL="114300" distR="114300" simplePos="0" relativeHeight="251660288" behindDoc="0" locked="0" layoutInCell="1" allowOverlap="1" wp14:anchorId="777A1F99" wp14:editId="5413DC00">
            <wp:simplePos x="0" y="0"/>
            <wp:positionH relativeFrom="margin">
              <wp:align>center</wp:align>
            </wp:positionH>
            <wp:positionV relativeFrom="paragraph">
              <wp:posOffset>966470</wp:posOffset>
            </wp:positionV>
            <wp:extent cx="1314450" cy="1381125"/>
            <wp:effectExtent l="0" t="0" r="0" b="9525"/>
            <wp:wrapTopAndBottom/>
            <wp:docPr id="1855536203" name="Picture 3" descr="A smiling woman with a short grey bob, tan skin and rounded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536203" name="Picture 3" descr="A smiling woman with a short grey bob, tan skin and rounded glass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7C0" w:rsidRPr="00C5376C">
        <w:t xml:space="preserve">“I’m proudly Deaf. I use </w:t>
      </w:r>
      <w:proofErr w:type="spellStart"/>
      <w:r w:rsidR="00E617C0" w:rsidRPr="00C5376C">
        <w:t>Auslan</w:t>
      </w:r>
      <w:proofErr w:type="spellEnd"/>
      <w:r w:rsidR="00E617C0" w:rsidRPr="00C5376C">
        <w:t xml:space="preserve"> and I’m involved in Deaf culture. I think of myself as part of a cultural minority, not disabled.”</w:t>
      </w:r>
    </w:p>
    <w:p w14:paraId="1811563B" w14:textId="115C93AE" w:rsidR="00E617C0" w:rsidRPr="00C5376C" w:rsidRDefault="00E617C0" w:rsidP="00E617C0">
      <w:pPr>
        <w:pStyle w:val="Atkinsonparagraph"/>
      </w:pPr>
    </w:p>
    <w:p w14:paraId="69AD9D2E" w14:textId="351129E2" w:rsidR="00E617C0" w:rsidRPr="00C5376C" w:rsidRDefault="00165D24" w:rsidP="00165D24">
      <w:pPr>
        <w:pStyle w:val="Atkinsonparagraph"/>
        <w:jc w:val="center"/>
      </w:pPr>
      <w:r>
        <w:rPr>
          <w:noProof/>
        </w:rPr>
        <w:drawing>
          <wp:anchor distT="0" distB="0" distL="114300" distR="114300" simplePos="0" relativeHeight="251661312" behindDoc="0" locked="0" layoutInCell="1" allowOverlap="1" wp14:anchorId="078DB5A3" wp14:editId="18FBD166">
            <wp:simplePos x="0" y="0"/>
            <wp:positionH relativeFrom="margin">
              <wp:align>center</wp:align>
            </wp:positionH>
            <wp:positionV relativeFrom="paragraph">
              <wp:posOffset>777240</wp:posOffset>
            </wp:positionV>
            <wp:extent cx="1504950" cy="1424940"/>
            <wp:effectExtent l="0" t="0" r="0" b="3810"/>
            <wp:wrapTopAndBottom/>
            <wp:docPr id="332542067" name="Picture 4" descr="A smiling woman with short, dark brown pigtails and dark brown sk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542067" name="Picture 4" descr="A smiling woman with short, dark brown pigtails and dark brown skin.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4950" cy="142494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7C0" w:rsidRPr="00C5376C">
        <w:t xml:space="preserve">“I have bad arthritis in my knees. I don’t consider myself as </w:t>
      </w:r>
      <w:proofErr w:type="gramStart"/>
      <w:r w:rsidR="00E617C0" w:rsidRPr="00C5376C">
        <w:t>disabled</w:t>
      </w:r>
      <w:proofErr w:type="gramEnd"/>
      <w:r w:rsidR="00E617C0" w:rsidRPr="00C5376C">
        <w:t xml:space="preserve"> but I still need help.”</w:t>
      </w:r>
    </w:p>
    <w:p w14:paraId="5799772B" w14:textId="0576AE80" w:rsidR="00E617C0" w:rsidRPr="00C5376C" w:rsidRDefault="00E617C0" w:rsidP="00E617C0">
      <w:pPr>
        <w:pStyle w:val="Atkinsonparagraph"/>
      </w:pPr>
    </w:p>
    <w:p w14:paraId="4BA43DD5" w14:textId="690CF654" w:rsidR="00E617C0" w:rsidRDefault="00165D24" w:rsidP="00165D24">
      <w:pPr>
        <w:pStyle w:val="Atkinsonparagraph"/>
        <w:jc w:val="center"/>
      </w:pPr>
      <w:r>
        <w:rPr>
          <w:noProof/>
        </w:rPr>
        <w:lastRenderedPageBreak/>
        <w:drawing>
          <wp:anchor distT="0" distB="0" distL="114300" distR="114300" simplePos="0" relativeHeight="251662336" behindDoc="0" locked="0" layoutInCell="1" allowOverlap="1" wp14:anchorId="0F16BD66" wp14:editId="3FC51A8C">
            <wp:simplePos x="0" y="0"/>
            <wp:positionH relativeFrom="margin">
              <wp:align>center</wp:align>
            </wp:positionH>
            <wp:positionV relativeFrom="paragraph">
              <wp:posOffset>1143000</wp:posOffset>
            </wp:positionV>
            <wp:extent cx="1152525" cy="1533525"/>
            <wp:effectExtent l="0" t="0" r="9525" b="9525"/>
            <wp:wrapTopAndBottom/>
            <wp:docPr id="196052552" name="Picture 5" descr="A smiling man with short, curly, black hair and brown s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52552" name="Picture 5" descr="A smiling man with short, curly, black hair and brown sk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2525" cy="153352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7C0" w:rsidRPr="00C5376C">
        <w:t>“I don’t know if I should identify as a person with disability. My doctor said I should apply for disability supports, but I don’t know if that means I’m disabled.”</w:t>
      </w:r>
    </w:p>
    <w:p w14:paraId="50F0DCE2" w14:textId="3E4B47C4" w:rsidR="00165D24" w:rsidRPr="00C5376C" w:rsidRDefault="00165D24" w:rsidP="00E617C0">
      <w:pPr>
        <w:pStyle w:val="Atkinsonparagraph"/>
      </w:pPr>
    </w:p>
    <w:p w14:paraId="39F1F718" w14:textId="299930AC" w:rsidR="00E617C0" w:rsidRPr="00C5376C" w:rsidRDefault="00E617C0" w:rsidP="00E617C0">
      <w:pPr>
        <w:pStyle w:val="Atkinsonparagraph"/>
      </w:pPr>
      <w:r w:rsidRPr="00C5376C">
        <w:t>Many Deaf, Hard of Hearing and Autistic people do not identify as disabled or as people with disability. Many people who acquire their disability at an old age may not realise they have a disability.</w:t>
      </w:r>
    </w:p>
    <w:p w14:paraId="404F844A" w14:textId="0C1A92B6" w:rsidR="00E617C0" w:rsidRPr="00C5376C" w:rsidRDefault="00E617C0" w:rsidP="00E617C0">
      <w:pPr>
        <w:pStyle w:val="Atkinsonparagraph"/>
      </w:pPr>
      <w:r w:rsidRPr="00C5376C">
        <w:t>People’s identity might change over time.</w:t>
      </w:r>
      <w:r w:rsidR="00165D24">
        <w:t xml:space="preserve"> </w:t>
      </w:r>
      <w:r w:rsidRPr="00C5376C">
        <w:t>Everyone is unique. It is okay for people to identify differently.</w:t>
      </w:r>
    </w:p>
    <w:p w14:paraId="225EFE28" w14:textId="295F8221" w:rsidR="00E617C0" w:rsidRPr="00C5376C" w:rsidRDefault="00E617C0" w:rsidP="00E617C0">
      <w:pPr>
        <w:pStyle w:val="Atkinsonparagraph"/>
      </w:pPr>
      <w:r w:rsidRPr="00C5376C">
        <w:t>When talking about a person, it is best to ask how they prefer to identify.</w:t>
      </w:r>
    </w:p>
    <w:p w14:paraId="10D951E8" w14:textId="01BF1EFD" w:rsidR="00E617C0" w:rsidRPr="00C5376C" w:rsidRDefault="00E617C0" w:rsidP="00165D24">
      <w:pPr>
        <w:pStyle w:val="Atkinsonparagraph"/>
        <w:jc w:val="center"/>
      </w:pPr>
      <w:r w:rsidRPr="00C5376C">
        <w:t xml:space="preserve">“I want to </w:t>
      </w:r>
      <w:proofErr w:type="gramStart"/>
      <w:r w:rsidRPr="00C5376C">
        <w:t>check,</w:t>
      </w:r>
      <w:proofErr w:type="gramEnd"/>
      <w:r w:rsidRPr="00C5376C">
        <w:t xml:space="preserve"> how do you prefer to describe yourself?”</w:t>
      </w:r>
    </w:p>
    <w:p w14:paraId="45D50966" w14:textId="47E85D53" w:rsidR="00E617C0" w:rsidRPr="00C5376C" w:rsidRDefault="00E617C0" w:rsidP="00165D24">
      <w:pPr>
        <w:pStyle w:val="Atkinsonparagraph"/>
        <w:jc w:val="center"/>
      </w:pPr>
      <w:r w:rsidRPr="00C5376C">
        <w:t>“I prefer to say I’m a person with a disability and a full-time wheelchair user.”</w:t>
      </w:r>
    </w:p>
    <w:p w14:paraId="16CBA90C" w14:textId="02981907" w:rsidR="00E617C0" w:rsidRPr="00C5376C" w:rsidRDefault="00E617C0" w:rsidP="00165D24">
      <w:pPr>
        <w:pStyle w:val="Atkinsonparagraph"/>
        <w:jc w:val="center"/>
      </w:pPr>
      <w:r w:rsidRPr="00C5376C">
        <w:t>“Thank you for letting me know.”</w:t>
      </w:r>
    </w:p>
    <w:p w14:paraId="75500845" w14:textId="08FD0E84" w:rsidR="00E617C0" w:rsidRPr="00C5376C" w:rsidRDefault="00E617C0" w:rsidP="00E617C0">
      <w:pPr>
        <w:pStyle w:val="Atkinsonparagraph"/>
      </w:pPr>
      <w:r w:rsidRPr="00C5376C">
        <w:t>Some people might not be able to explain their identity. You could check with their support people, like family or support workers, to see what language they use.</w:t>
      </w:r>
    </w:p>
    <w:p w14:paraId="1E14E4E9" w14:textId="41986DC0" w:rsidR="00E617C0" w:rsidRPr="00C5376C" w:rsidRDefault="00E617C0" w:rsidP="00E617C0">
      <w:pPr>
        <w:pStyle w:val="Atkinsonparagraph"/>
      </w:pPr>
      <w:r w:rsidRPr="00C5376C">
        <w:lastRenderedPageBreak/>
        <w:t xml:space="preserve">There </w:t>
      </w:r>
      <w:proofErr w:type="gramStart"/>
      <w:r w:rsidRPr="00C5376C">
        <w:t>are</w:t>
      </w:r>
      <w:proofErr w:type="gramEnd"/>
      <w:r w:rsidRPr="00C5376C">
        <w:t xml:space="preserve"> language guides created for government documents. These can be useful in using the correct language to describe a specific community. You could also ask a person in that community about what they prefer.</w:t>
      </w:r>
    </w:p>
    <w:p w14:paraId="03F71F8A" w14:textId="7EB2B033" w:rsidR="00E617C0" w:rsidRPr="00C5376C" w:rsidRDefault="00E617C0" w:rsidP="00E617C0">
      <w:pPr>
        <w:pStyle w:val="Atkinsonparagraph"/>
      </w:pPr>
      <w:r w:rsidRPr="00C5376C">
        <w:t>If you make a mistake, correct yourself, apologise and move on with the conversation.</w:t>
      </w:r>
    </w:p>
    <w:p w14:paraId="392E10D1" w14:textId="77777777" w:rsidR="00E617C0" w:rsidRPr="00C5376C" w:rsidRDefault="00E617C0" w:rsidP="00E617C0">
      <w:pPr>
        <w:pStyle w:val="Atkinsonparagraph"/>
      </w:pPr>
    </w:p>
    <w:p w14:paraId="6069F62D" w14:textId="461750FA" w:rsidR="00E617C0" w:rsidRPr="00C5376C" w:rsidRDefault="0099119F" w:rsidP="0099119F">
      <w:pPr>
        <w:pStyle w:val="Atkinsonheading2"/>
        <w:rPr>
          <w:lang w:val="en-AU"/>
        </w:rPr>
      </w:pPr>
      <w:r w:rsidRPr="00C5376C">
        <w:rPr>
          <w:lang w:val="en-AU"/>
        </w:rPr>
        <w:t>Resources</w:t>
      </w:r>
    </w:p>
    <w:p w14:paraId="64BBED45" w14:textId="00C5B456" w:rsidR="0099119F" w:rsidRPr="00C5376C" w:rsidRDefault="0099119F" w:rsidP="0099119F">
      <w:pPr>
        <w:pStyle w:val="Atkinsonparagraph"/>
      </w:pPr>
      <w:hyperlink r:id="rId11" w:history="1">
        <w:r w:rsidRPr="00165D24">
          <w:rPr>
            <w:rStyle w:val="Hyperlink"/>
          </w:rPr>
          <w:t>People With Disability Australia</w:t>
        </w:r>
      </w:hyperlink>
    </w:p>
    <w:p w14:paraId="122CDD16" w14:textId="37F0615E" w:rsidR="0099119F" w:rsidRPr="00C5376C" w:rsidRDefault="0099119F" w:rsidP="0099119F">
      <w:pPr>
        <w:pStyle w:val="Atkinsonparagraph"/>
      </w:pPr>
      <w:hyperlink r:id="rId12" w:history="1">
        <w:r w:rsidRPr="00165D24">
          <w:rPr>
            <w:rStyle w:val="Hyperlink"/>
          </w:rPr>
          <w:t>Australian Federation of Disability Organisations</w:t>
        </w:r>
      </w:hyperlink>
    </w:p>
    <w:p w14:paraId="0B850B23" w14:textId="48BCDD05" w:rsidR="0099119F" w:rsidRPr="00C5376C" w:rsidRDefault="0099119F" w:rsidP="0099119F">
      <w:pPr>
        <w:pStyle w:val="Atkinsonparagraph"/>
      </w:pPr>
      <w:hyperlink r:id="rId13" w:history="1">
        <w:r w:rsidRPr="00165D24">
          <w:rPr>
            <w:rStyle w:val="Hyperlink"/>
          </w:rPr>
          <w:t>Australian Government Style Manual</w:t>
        </w:r>
      </w:hyperlink>
    </w:p>
    <w:p w14:paraId="7502DAAC" w14:textId="069DF10B" w:rsidR="0099119F" w:rsidRPr="00C5376C" w:rsidRDefault="0099119F" w:rsidP="0099119F">
      <w:pPr>
        <w:pStyle w:val="Atkinsonparagraph"/>
      </w:pPr>
    </w:p>
    <w:p w14:paraId="6B2F52A2" w14:textId="1D045E57" w:rsidR="0099119F" w:rsidRPr="00C5376C" w:rsidRDefault="00165D24" w:rsidP="00165D24">
      <w:pPr>
        <w:pStyle w:val="Atkinsonheading2"/>
        <w:rPr>
          <w:lang w:val="en-AU"/>
        </w:rPr>
      </w:pPr>
      <w:r>
        <w:rPr>
          <w:noProof/>
        </w:rPr>
        <w:drawing>
          <wp:anchor distT="0" distB="0" distL="114300" distR="114300" simplePos="0" relativeHeight="251663360" behindDoc="0" locked="0" layoutInCell="1" allowOverlap="1" wp14:anchorId="43F184A7" wp14:editId="32220794">
            <wp:simplePos x="0" y="0"/>
            <wp:positionH relativeFrom="margin">
              <wp:align>center</wp:align>
            </wp:positionH>
            <wp:positionV relativeFrom="paragraph">
              <wp:posOffset>518160</wp:posOffset>
            </wp:positionV>
            <wp:extent cx="1628775" cy="1628775"/>
            <wp:effectExtent l="0" t="0" r="9525" b="9525"/>
            <wp:wrapTopAndBottom/>
            <wp:docPr id="1765063758" name="Picture 6" descr="Enclosed in a thin black circle are the words &quot;Creative Correa&quot; surrounding he silhouettes of two bell-shaped flowers, the left double the length of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63758" name="Picture 6" descr="Enclosed in a thin black circle are the words &quot;Creative Correa&quot; surrounding he silhouettes of two bell-shaped flowers, the left double the length of the righ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14:sizeRelH relativeFrom="page">
              <wp14:pctWidth>0</wp14:pctWidth>
            </wp14:sizeRelH>
            <wp14:sizeRelV relativeFrom="page">
              <wp14:pctHeight>0</wp14:pctHeight>
            </wp14:sizeRelV>
          </wp:anchor>
        </w:drawing>
      </w:r>
      <w:r w:rsidR="0099119F" w:rsidRPr="00C5376C">
        <w:rPr>
          <w:lang w:val="en-AU"/>
        </w:rPr>
        <w:t>Credits</w:t>
      </w:r>
    </w:p>
    <w:p w14:paraId="16DE4ACA" w14:textId="27CDE426" w:rsidR="0099119F" w:rsidRPr="00C5376C" w:rsidRDefault="0099119F" w:rsidP="0099119F">
      <w:pPr>
        <w:pStyle w:val="Atkinsonparagraph"/>
      </w:pPr>
      <w:r w:rsidRPr="00C5376C">
        <w:t>Creative Correa</w:t>
      </w:r>
    </w:p>
    <w:p w14:paraId="0BB47A54" w14:textId="1C0F0468" w:rsidR="0099119F" w:rsidRPr="00C5376C" w:rsidRDefault="0099119F" w:rsidP="0099119F">
      <w:pPr>
        <w:pStyle w:val="Atkinsonparagraph"/>
      </w:pPr>
      <w:hyperlink r:id="rId15" w:history="1">
        <w:r w:rsidRPr="00C5376C">
          <w:rPr>
            <w:rStyle w:val="Hyperlink"/>
          </w:rPr>
          <w:t>enquiries@creativecorrea.au</w:t>
        </w:r>
      </w:hyperlink>
    </w:p>
    <w:p w14:paraId="319910A3" w14:textId="7C739FD1" w:rsidR="0099119F" w:rsidRPr="00C5376C" w:rsidRDefault="0099119F" w:rsidP="0099119F">
      <w:pPr>
        <w:pStyle w:val="Atkinsonparagraph"/>
      </w:pPr>
      <w:r w:rsidRPr="00C5376C">
        <w:t>Made by Sudhashree Somers</w:t>
      </w:r>
    </w:p>
    <w:p w14:paraId="3FAE0553" w14:textId="3DE00BB4" w:rsidR="0099119F" w:rsidRPr="00C5376C" w:rsidRDefault="0099119F" w:rsidP="0099119F">
      <w:pPr>
        <w:pStyle w:val="Atkinsonparagraph"/>
      </w:pPr>
      <w:r w:rsidRPr="00C5376C">
        <w:t>2026</w:t>
      </w:r>
    </w:p>
    <w:sectPr w:rsidR="0099119F" w:rsidRPr="00C537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tkinson Hyperlegible Next">
    <w:panose1 w:val="00000000000000000000"/>
    <w:charset w:val="00"/>
    <w:family w:val="modern"/>
    <w:notTrueType/>
    <w:pitch w:val="variable"/>
    <w:sig w:usb0="A000006F" w:usb1="0000600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F0E96"/>
    <w:multiLevelType w:val="hybridMultilevel"/>
    <w:tmpl w:val="69C65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79501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F3"/>
    <w:rsid w:val="001365E6"/>
    <w:rsid w:val="00165D24"/>
    <w:rsid w:val="00343585"/>
    <w:rsid w:val="0034678E"/>
    <w:rsid w:val="00426C97"/>
    <w:rsid w:val="00451229"/>
    <w:rsid w:val="0052580E"/>
    <w:rsid w:val="00791545"/>
    <w:rsid w:val="007C68F3"/>
    <w:rsid w:val="00876231"/>
    <w:rsid w:val="00924141"/>
    <w:rsid w:val="0099119F"/>
    <w:rsid w:val="00992AD5"/>
    <w:rsid w:val="009F4BB9"/>
    <w:rsid w:val="00AC5D31"/>
    <w:rsid w:val="00C25824"/>
    <w:rsid w:val="00C5376C"/>
    <w:rsid w:val="00C669B5"/>
    <w:rsid w:val="00CA2A14"/>
    <w:rsid w:val="00CC3705"/>
    <w:rsid w:val="00D62AC2"/>
    <w:rsid w:val="00E617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57887"/>
  <w15:chartTrackingRefBased/>
  <w15:docId w15:val="{85718873-C7E4-4D7C-95D5-9BBBE1561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5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5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8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8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8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8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kinsonHeading1">
    <w:name w:val="Atkinson Heading 1"/>
    <w:basedOn w:val="Heading1"/>
    <w:link w:val="AtkinsonHeading1Char"/>
    <w:autoRedefine/>
    <w:qFormat/>
    <w:rsid w:val="00CC3705"/>
    <w:pPr>
      <w:jc w:val="center"/>
    </w:pPr>
    <w:rPr>
      <w:rFonts w:ascii="Atkinson Hyperlegible Next" w:hAnsi="Atkinson Hyperlegible Next"/>
      <w:color w:val="000000" w:themeColor="text1"/>
      <w:sz w:val="72"/>
    </w:rPr>
  </w:style>
  <w:style w:type="character" w:customStyle="1" w:styleId="AtkinsonHeading1Char">
    <w:name w:val="Atkinson Heading 1 Char"/>
    <w:basedOn w:val="Heading1Char"/>
    <w:link w:val="AtkinsonHeading1"/>
    <w:rsid w:val="00CC3705"/>
    <w:rPr>
      <w:rFonts w:ascii="Atkinson Hyperlegible Next" w:eastAsiaTheme="majorEastAsia" w:hAnsi="Atkinson Hyperlegible Next" w:cstheme="majorBidi"/>
      <w:color w:val="000000" w:themeColor="text1"/>
      <w:sz w:val="72"/>
      <w:szCs w:val="40"/>
    </w:rPr>
  </w:style>
  <w:style w:type="character" w:customStyle="1" w:styleId="Heading1Char">
    <w:name w:val="Heading 1 Char"/>
    <w:basedOn w:val="DefaultParagraphFont"/>
    <w:link w:val="Heading1"/>
    <w:uiPriority w:val="9"/>
    <w:rsid w:val="00AC5D31"/>
    <w:rPr>
      <w:rFonts w:asciiTheme="majorHAnsi" w:eastAsiaTheme="majorEastAsia" w:hAnsiTheme="majorHAnsi" w:cstheme="majorBidi"/>
      <w:color w:val="0F4761" w:themeColor="accent1" w:themeShade="BF"/>
      <w:sz w:val="40"/>
      <w:szCs w:val="40"/>
    </w:rPr>
  </w:style>
  <w:style w:type="paragraph" w:customStyle="1" w:styleId="Atkinsonheading2">
    <w:name w:val="Atkinson heading 2"/>
    <w:basedOn w:val="Heading2"/>
    <w:link w:val="Atkinsonheading2Char"/>
    <w:autoRedefine/>
    <w:qFormat/>
    <w:rsid w:val="0099119F"/>
    <w:rPr>
      <w:rFonts w:ascii="Atkinson Hyperlegible Next" w:hAnsi="Atkinson Hyperlegible Next"/>
      <w:color w:val="000000" w:themeColor="text1"/>
      <w:sz w:val="48"/>
      <w:lang w:val="en-US"/>
    </w:rPr>
  </w:style>
  <w:style w:type="character" w:customStyle="1" w:styleId="Atkinsonheading2Char">
    <w:name w:val="Atkinson heading 2 Char"/>
    <w:basedOn w:val="Heading2Char"/>
    <w:link w:val="Atkinsonheading2"/>
    <w:rsid w:val="0099119F"/>
    <w:rPr>
      <w:rFonts w:ascii="Atkinson Hyperlegible Next" w:eastAsiaTheme="majorEastAsia" w:hAnsi="Atkinson Hyperlegible Next" w:cstheme="majorBidi"/>
      <w:color w:val="000000" w:themeColor="text1"/>
      <w:sz w:val="48"/>
      <w:szCs w:val="32"/>
      <w:lang w:val="en-US"/>
    </w:rPr>
  </w:style>
  <w:style w:type="character" w:customStyle="1" w:styleId="Heading2Char">
    <w:name w:val="Heading 2 Char"/>
    <w:basedOn w:val="DefaultParagraphFont"/>
    <w:link w:val="Heading2"/>
    <w:uiPriority w:val="9"/>
    <w:semiHidden/>
    <w:rsid w:val="00AC5D31"/>
    <w:rPr>
      <w:rFonts w:asciiTheme="majorHAnsi" w:eastAsiaTheme="majorEastAsia" w:hAnsiTheme="majorHAnsi" w:cstheme="majorBidi"/>
      <w:color w:val="0F4761" w:themeColor="accent1" w:themeShade="BF"/>
      <w:sz w:val="32"/>
      <w:szCs w:val="32"/>
    </w:rPr>
  </w:style>
  <w:style w:type="paragraph" w:customStyle="1" w:styleId="Atkinsonparagraph">
    <w:name w:val="Atkinson paragraph"/>
    <w:basedOn w:val="Normal"/>
    <w:link w:val="AtkinsonparagraphChar"/>
    <w:qFormat/>
    <w:rsid w:val="00AC5D31"/>
    <w:rPr>
      <w:rFonts w:ascii="Atkinson Hyperlegible Next" w:hAnsi="Atkinson Hyperlegible Next"/>
      <w:sz w:val="32"/>
    </w:rPr>
  </w:style>
  <w:style w:type="character" w:customStyle="1" w:styleId="AtkinsonparagraphChar">
    <w:name w:val="Atkinson paragraph Char"/>
    <w:basedOn w:val="DefaultParagraphFont"/>
    <w:link w:val="Atkinsonparagraph"/>
    <w:rsid w:val="00AC5D31"/>
    <w:rPr>
      <w:rFonts w:ascii="Atkinson Hyperlegible Next" w:hAnsi="Atkinson Hyperlegible Next"/>
      <w:sz w:val="32"/>
    </w:rPr>
  </w:style>
  <w:style w:type="character" w:customStyle="1" w:styleId="Heading3Char">
    <w:name w:val="Heading 3 Char"/>
    <w:basedOn w:val="DefaultParagraphFont"/>
    <w:link w:val="Heading3"/>
    <w:uiPriority w:val="9"/>
    <w:semiHidden/>
    <w:rsid w:val="007C6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8F3"/>
    <w:rPr>
      <w:rFonts w:eastAsiaTheme="majorEastAsia" w:cstheme="majorBidi"/>
      <w:color w:val="272727" w:themeColor="text1" w:themeTint="D8"/>
    </w:rPr>
  </w:style>
  <w:style w:type="paragraph" w:styleId="Title">
    <w:name w:val="Title"/>
    <w:basedOn w:val="Normal"/>
    <w:next w:val="Normal"/>
    <w:link w:val="TitleChar"/>
    <w:uiPriority w:val="10"/>
    <w:qFormat/>
    <w:rsid w:val="007C6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8F3"/>
    <w:pPr>
      <w:spacing w:before="160"/>
      <w:jc w:val="center"/>
    </w:pPr>
    <w:rPr>
      <w:i/>
      <w:iCs/>
      <w:color w:val="404040" w:themeColor="text1" w:themeTint="BF"/>
    </w:rPr>
  </w:style>
  <w:style w:type="character" w:customStyle="1" w:styleId="QuoteChar">
    <w:name w:val="Quote Char"/>
    <w:basedOn w:val="DefaultParagraphFont"/>
    <w:link w:val="Quote"/>
    <w:uiPriority w:val="29"/>
    <w:rsid w:val="007C68F3"/>
    <w:rPr>
      <w:i/>
      <w:iCs/>
      <w:color w:val="404040" w:themeColor="text1" w:themeTint="BF"/>
    </w:rPr>
  </w:style>
  <w:style w:type="paragraph" w:styleId="ListParagraph">
    <w:name w:val="List Paragraph"/>
    <w:basedOn w:val="Normal"/>
    <w:uiPriority w:val="34"/>
    <w:qFormat/>
    <w:rsid w:val="007C68F3"/>
    <w:pPr>
      <w:ind w:left="720"/>
      <w:contextualSpacing/>
    </w:pPr>
  </w:style>
  <w:style w:type="character" w:styleId="IntenseEmphasis">
    <w:name w:val="Intense Emphasis"/>
    <w:basedOn w:val="DefaultParagraphFont"/>
    <w:uiPriority w:val="21"/>
    <w:qFormat/>
    <w:rsid w:val="007C68F3"/>
    <w:rPr>
      <w:i/>
      <w:iCs/>
      <w:color w:val="0F4761" w:themeColor="accent1" w:themeShade="BF"/>
    </w:rPr>
  </w:style>
  <w:style w:type="paragraph" w:styleId="IntenseQuote">
    <w:name w:val="Intense Quote"/>
    <w:basedOn w:val="Normal"/>
    <w:next w:val="Normal"/>
    <w:link w:val="IntenseQuoteChar"/>
    <w:uiPriority w:val="30"/>
    <w:qFormat/>
    <w:rsid w:val="007C6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8F3"/>
    <w:rPr>
      <w:i/>
      <w:iCs/>
      <w:color w:val="0F4761" w:themeColor="accent1" w:themeShade="BF"/>
    </w:rPr>
  </w:style>
  <w:style w:type="character" w:styleId="IntenseReference">
    <w:name w:val="Intense Reference"/>
    <w:basedOn w:val="DefaultParagraphFont"/>
    <w:uiPriority w:val="32"/>
    <w:qFormat/>
    <w:rsid w:val="007C68F3"/>
    <w:rPr>
      <w:b/>
      <w:bCs/>
      <w:smallCaps/>
      <w:color w:val="0F4761" w:themeColor="accent1" w:themeShade="BF"/>
      <w:spacing w:val="5"/>
    </w:rPr>
  </w:style>
  <w:style w:type="character" w:styleId="Hyperlink">
    <w:name w:val="Hyperlink"/>
    <w:basedOn w:val="DefaultParagraphFont"/>
    <w:uiPriority w:val="99"/>
    <w:unhideWhenUsed/>
    <w:rsid w:val="0099119F"/>
    <w:rPr>
      <w:color w:val="467886" w:themeColor="hyperlink"/>
      <w:u w:val="single"/>
    </w:rPr>
  </w:style>
  <w:style w:type="character" w:styleId="UnresolvedMention">
    <w:name w:val="Unresolved Mention"/>
    <w:basedOn w:val="DefaultParagraphFont"/>
    <w:uiPriority w:val="99"/>
    <w:semiHidden/>
    <w:unhideWhenUsed/>
    <w:rsid w:val="009911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stylemanual.gov.au/"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afdo.org.a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pwd.org.au/" TargetMode="External"/><Relationship Id="rId5" Type="http://schemas.openxmlformats.org/officeDocument/2006/relationships/webSettings" Target="webSettings.xml"/><Relationship Id="rId15" Type="http://schemas.openxmlformats.org/officeDocument/2006/relationships/hyperlink" Target="mailto:enquiries@creativecorrea.au"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C708C-4808-473A-9797-33D054C9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535</Words>
  <Characters>2709</Characters>
  <Application>Microsoft Office Word</Application>
  <DocSecurity>0</DocSecurity>
  <Lines>87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Sudhashree Somers</dc:creator>
  <cp:keywords/>
  <dc:description/>
  <cp:lastModifiedBy>Sudhashree Somers</cp:lastModifiedBy>
  <cp:revision>5</cp:revision>
  <dcterms:created xsi:type="dcterms:W3CDTF">2026-02-27T08:03:00Z</dcterms:created>
  <dcterms:modified xsi:type="dcterms:W3CDTF">2026-04-14T10:54:00Z</dcterms:modified>
</cp:coreProperties>
</file>